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Как выбрать телевизор?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Покупка телевизора - дело серьёзное, ведь практически всё свое свободное время мы проводим возле него. Так какой же выбрать, чтобы он радовал не только глаз, но и слух?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Современные технологии шагнули далеко вперёд и предлагают нам огромный выбор - телевизоры с плоским экраном, проекционные, жидкокристаллические, а также последнее достижение - телевизоры на основе плазменных панелей. Благодаря идеально плоскому кинескопу достигается высокая частота </w:t>
      </w:r>
      <w:proofErr w:type="gramStart"/>
      <w:r w:rsidRPr="001F2BF1">
        <w:rPr>
          <w:rFonts w:ascii="Times New Roman" w:hAnsi="Times New Roman" w:cs="Times New Roman"/>
          <w:sz w:val="28"/>
          <w:szCs w:val="28"/>
        </w:rPr>
        <w:t>экрана</w:t>
      </w:r>
      <w:proofErr w:type="gramEnd"/>
      <w:r w:rsidRPr="001F2BF1">
        <w:rPr>
          <w:rFonts w:ascii="Times New Roman" w:hAnsi="Times New Roman" w:cs="Times New Roman"/>
          <w:sz w:val="28"/>
          <w:szCs w:val="28"/>
        </w:rPr>
        <w:t xml:space="preserve"> и меньшая утомляемость глаз даже при просмотре телевизора в течение длительного времени. </w:t>
      </w:r>
      <w:proofErr w:type="spellStart"/>
      <w:r w:rsidRPr="001F2BF1">
        <w:rPr>
          <w:rFonts w:ascii="Times New Roman" w:hAnsi="Times New Roman" w:cs="Times New Roman"/>
          <w:sz w:val="28"/>
          <w:szCs w:val="28"/>
        </w:rPr>
        <w:t>Суперкомпактный</w:t>
      </w:r>
      <w:proofErr w:type="spellEnd"/>
      <w:r w:rsidRPr="001F2BF1">
        <w:rPr>
          <w:rFonts w:ascii="Times New Roman" w:hAnsi="Times New Roman" w:cs="Times New Roman"/>
          <w:sz w:val="28"/>
          <w:szCs w:val="28"/>
        </w:rPr>
        <w:t xml:space="preserve"> проекционный телевизор - это результат применения новейшей оптической системы, благодаря которой достигнуты большая натуральность и чёткая деталировка изображения. Жидкокристаллический телевизор с экраном высокого разрешения имеет возможность использования в качестве компьютерного монитора. Плазменная панель - это сверхтонкий сверхбыстрый цифровой телевизор с чётким изображением, который поднимает планку воспроизведения на новую высоту.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Немаловажным критерием, который современные производители также усовершенствовали, является частота развёртки. Мерцание изображения стало практически неощутимым благодаря развёртке 100 Гц.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Функции "Двойной экран" и "Картинка в картинке" позволяют выводить для просмотра изображения двух телевизионных программ одновременно. Так что теперь Вы не упустите нужный момент, например, окончание рекламы на другом канале.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Также современные телевизоры обеспечивают безукоризненный звук благодаря системе пространственного звучания и мощной акустической системе. Многие из них оснащены встроенным центральным динамиком, что обеспечивает больший эффект присутствия при воспроизведении многоканального звука. Тыловые динамики могут быть также подключены к телевизору для достижения объёмного звучания домашнего кинотеатра. Автоматическое выравнивание уровня громкости устраняет нежелательные отклонения при переключении с канала на канал. Цифровое шумоподавление устраняет эффект "снега", особенно на изображении больших однородных поверхностей при слабом сигнале или воспроизведении старых видеозаписей.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lastRenderedPageBreak/>
        <w:t xml:space="preserve">Так как телевизор становится только одним из компонентов домашней развлекательной системы, он должен быть совместим с другими устройствами, имеющимися в продаже, что и предлагается нам на современном рынке. Так, многие телевизоры оснащены </w:t>
      </w:r>
      <w:proofErr w:type="spellStart"/>
      <w:r w:rsidRPr="001F2BF1">
        <w:rPr>
          <w:rFonts w:ascii="Times New Roman" w:hAnsi="Times New Roman" w:cs="Times New Roman"/>
          <w:sz w:val="28"/>
          <w:szCs w:val="28"/>
        </w:rPr>
        <w:t>мультимедийными</w:t>
      </w:r>
      <w:proofErr w:type="spellEnd"/>
      <w:r w:rsidRPr="001F2BF1">
        <w:rPr>
          <w:rFonts w:ascii="Times New Roman" w:hAnsi="Times New Roman" w:cs="Times New Roman"/>
          <w:sz w:val="28"/>
          <w:szCs w:val="28"/>
        </w:rPr>
        <w:t xml:space="preserve"> возможностями - они имеют вход для DVD-проигрывателя и вход для использования в качестве монитора ПК.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Перед покупкой телевизора важно изучить все его характеристики и функции. У нас на сайте вы найдёте не только описания, но и фотографии практически всех существующих сейчас моделей - ведь очень важно, чтобы телевизор вписался в Ваш интерьер.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Сегодня на рынке представлено огромное разнообразие моделей телевизоров разных размеров, от разных производителей, оснащенных разнообразными функциями. Как не ошибиться в выборе телевизора? </w:t>
      </w:r>
      <w:proofErr w:type="gramStart"/>
      <w:r w:rsidRPr="001F2BF1">
        <w:rPr>
          <w:rFonts w:ascii="Times New Roman" w:hAnsi="Times New Roman" w:cs="Times New Roman"/>
          <w:sz w:val="28"/>
          <w:szCs w:val="28"/>
        </w:rPr>
        <w:t>Надеемся серия наших статей поможет</w:t>
      </w:r>
      <w:proofErr w:type="gramEnd"/>
      <w:r w:rsidRPr="001F2BF1">
        <w:rPr>
          <w:rFonts w:ascii="Times New Roman" w:hAnsi="Times New Roman" w:cs="Times New Roman"/>
          <w:sz w:val="28"/>
          <w:szCs w:val="28"/>
        </w:rPr>
        <w:t xml:space="preserve"> Вам сделать верный выбор. 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Первое, что с чем надо определиться,  выбирая </w:t>
      </w:r>
      <w:proofErr w:type="gramStart"/>
      <w:r w:rsidRPr="001F2BF1">
        <w:rPr>
          <w:rFonts w:ascii="Times New Roman" w:hAnsi="Times New Roman" w:cs="Times New Roman"/>
          <w:sz w:val="28"/>
          <w:szCs w:val="28"/>
        </w:rPr>
        <w:t>телевизор</w:t>
      </w:r>
      <w:proofErr w:type="gramEnd"/>
      <w:r w:rsidRPr="001F2BF1">
        <w:rPr>
          <w:rFonts w:ascii="Times New Roman" w:hAnsi="Times New Roman" w:cs="Times New Roman"/>
          <w:sz w:val="28"/>
          <w:szCs w:val="28"/>
        </w:rPr>
        <w:t xml:space="preserve"> - это </w:t>
      </w:r>
      <w:proofErr w:type="gramStart"/>
      <w:r w:rsidRPr="001F2BF1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1F2BF1">
        <w:rPr>
          <w:rFonts w:ascii="Times New Roman" w:hAnsi="Times New Roman" w:cs="Times New Roman"/>
          <w:sz w:val="28"/>
          <w:szCs w:val="28"/>
        </w:rPr>
        <w:t xml:space="preserve"> размер экрана оптимален для Вашего помещения. 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>Размер диагонали телевизора указывается в дюймах</w:t>
      </w:r>
      <w:proofErr w:type="gramStart"/>
      <w:r w:rsidRPr="001F2BF1">
        <w:rPr>
          <w:rFonts w:ascii="Times New Roman" w:hAnsi="Times New Roman" w:cs="Times New Roman"/>
          <w:sz w:val="28"/>
          <w:szCs w:val="28"/>
        </w:rPr>
        <w:t xml:space="preserve"> (“), </w:t>
      </w:r>
      <w:proofErr w:type="gramEnd"/>
      <w:r w:rsidRPr="001F2BF1">
        <w:rPr>
          <w:rFonts w:ascii="Times New Roman" w:hAnsi="Times New Roman" w:cs="Times New Roman"/>
          <w:sz w:val="28"/>
          <w:szCs w:val="28"/>
        </w:rPr>
        <w:t>реже в сантиметрах (отечественные модели телевизоров). В самом названии модели телевизора имеется ссылка на размер его диагонали (</w:t>
      </w:r>
      <w:proofErr w:type="gramStart"/>
      <w:r w:rsidRPr="001F2BF1">
        <w:rPr>
          <w:rFonts w:ascii="Times New Roman" w:hAnsi="Times New Roman" w:cs="Times New Roman"/>
          <w:sz w:val="28"/>
          <w:szCs w:val="28"/>
        </w:rPr>
        <w:t>на пример: телевизор</w:t>
      </w:r>
      <w:proofErr w:type="gramEnd"/>
      <w:r w:rsidRPr="001F2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BF1">
        <w:rPr>
          <w:rFonts w:ascii="Times New Roman" w:hAnsi="Times New Roman" w:cs="Times New Roman"/>
          <w:sz w:val="28"/>
          <w:szCs w:val="28"/>
        </w:rPr>
        <w:t>Sony</w:t>
      </w:r>
      <w:proofErr w:type="spellEnd"/>
      <w:r w:rsidRPr="001F2BF1">
        <w:rPr>
          <w:rFonts w:ascii="Times New Roman" w:hAnsi="Times New Roman" w:cs="Times New Roman"/>
          <w:sz w:val="28"/>
          <w:szCs w:val="28"/>
        </w:rPr>
        <w:t xml:space="preserve"> KV-29CL10K  – диагональ 29”). У телевизоров существуют стандартные размеры экранов. Наиболее распространенные: 14” (37см), 20” (51 см), 21”(54 см), 25” (63 см),  29” (72 см), 32” (81см), 34” (987 см), 36” (92 см). При увеличении диагонали телевизора увеличиваются и его габаритные размеры. Глубина телевизоров с небольшой диагональю, как правило, не меньше их диагонали (10” – 30 см, 14” – 27 см), а для телевизоров средних и больших диагоналей  глубина составляет 47-60 см. ВНИМАНИЕ! Размер экрана телевизора, указанный в паспорте, у разных производителей может означать как размер диагонали видимой части изображения, так и полный размер кинескопа (включая часть, скрытую корпусом). </w:t>
      </w:r>
      <w:proofErr w:type="gramStart"/>
      <w:r w:rsidRPr="001F2BF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1F2BF1">
        <w:rPr>
          <w:rFonts w:ascii="Times New Roman" w:hAnsi="Times New Roman" w:cs="Times New Roman"/>
          <w:sz w:val="28"/>
          <w:szCs w:val="28"/>
        </w:rPr>
        <w:t xml:space="preserve"> такую таблицу соотношения размера кинескопа и его видимой части публикует фирма SONY. Оптимальное расстояние от Вашего любимого дивана до экрана при просмотре телевизора форматом 4:3 составляет 3-5 диагоналей экрана.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Pr="001F2BF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F2BF1">
        <w:rPr>
          <w:rFonts w:ascii="Times New Roman" w:hAnsi="Times New Roman" w:cs="Times New Roman"/>
          <w:sz w:val="28"/>
          <w:szCs w:val="28"/>
        </w:rPr>
        <w:t xml:space="preserve"> расстояние в 3 диагонали допустимо для телевизоров формата 4:3 с разверткой 100 Гц и дополнительными системами обработки изображение, что сильно снижает мерцание экрана и, соответственно, минимизирует напряжение на глаза. Для </w:t>
      </w:r>
      <w:proofErr w:type="spellStart"/>
      <w:r w:rsidRPr="001F2BF1">
        <w:rPr>
          <w:rFonts w:ascii="Times New Roman" w:hAnsi="Times New Roman" w:cs="Times New Roman"/>
          <w:sz w:val="28"/>
          <w:szCs w:val="28"/>
        </w:rPr>
        <w:t>широкофоматных</w:t>
      </w:r>
      <w:proofErr w:type="spellEnd"/>
      <w:r w:rsidRPr="001F2BF1">
        <w:rPr>
          <w:rFonts w:ascii="Times New Roman" w:hAnsi="Times New Roman" w:cs="Times New Roman"/>
          <w:sz w:val="28"/>
          <w:szCs w:val="28"/>
        </w:rPr>
        <w:t xml:space="preserve"> телевизоров 16:9 рекомендуемое </w:t>
      </w:r>
      <w:r w:rsidRPr="001F2BF1">
        <w:rPr>
          <w:rFonts w:ascii="Times New Roman" w:hAnsi="Times New Roman" w:cs="Times New Roman"/>
          <w:sz w:val="28"/>
          <w:szCs w:val="28"/>
        </w:rPr>
        <w:lastRenderedPageBreak/>
        <w:t xml:space="preserve">расстояние просмотра составляет 2,5-3 диагонали экрана. Если Вы собираетесь поставить телевизор в нишу, надо учитывать, что между стенками ниши и корпусом телевизора обязательно должно остаться расстояние, обеспечивающие свободную циркуляцию воздуха. Теперь, когда мы определились с размером нашего телевизора, посмотрим на что еще обращать внимание при выборе модели «домашнего любимца».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Телевизоры 14”-15”. Очень многочисленное семейство телевизоров. По качеству изображения и функциональным возможностям очень похожи друг на друга. При выборе следует обращать внимание на то плоский или выпуклый кинескоп у данного телевизора, наличие одного или двух динамиков, русского меню и телетекста. Как правило, производители  комплектуют их комнатной антенной. Телевизоры 20”-21”. Наиболее многочисленная группа телевизоров. Практически у каждой фирмы-производителя представлен широкий выбор моделей телевизоров этой диагонали, причем как с обычным выпуклым, так и с плоским экраном. Функционально телевизоры этой диагонали не сильно различаются. При выборе внимание надо обращать на дизайн, наличие русского меню и телетекста, количество динамиков. У некоторых моделей телевизоров имеется стереозвук по низкой частоте, регулировка баланса, встроенные эквалайзеры, что обеспечивает более качественный звук. Большинство производителей рассматривает телевизоры 20"-21" и больших диагоналей как стационарные и не комплектует их собственной антенной, предполагая, что будет использоваться кабельная. Телевизоры 25”. Эти телевизоры сильно различаются по своим функциональным возможностям, по наличию или отсутствию стереозвука, а так же дизайном. Цена этих телевизоров значительно выше, чем телевизоров с диагональю 21”. Кроме того в модельном ряду телевизоров этой диагонали есть модели с разверткой 100 Гц. Их стоимость зачастую бывает выше, чем у 29 дюймовых моделей с разверткой 50 Гц. Хотя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Расстояние (м) 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Диагональ (“) 1,2-2,0  10-14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1,5-2,7  20-21 2,0-3,8 25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2,2-4,4  29 2,5-5,0 32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эти телевизоры имеют качественное стабильное изображение, хорошую функциональность и стереозвук, у </w:t>
      </w:r>
      <w:proofErr w:type="gramStart"/>
      <w:r w:rsidRPr="001F2BF1">
        <w:rPr>
          <w:rFonts w:ascii="Times New Roman" w:hAnsi="Times New Roman" w:cs="Times New Roman"/>
          <w:sz w:val="28"/>
          <w:szCs w:val="28"/>
        </w:rPr>
        <w:t>них</w:t>
      </w:r>
      <w:proofErr w:type="gramEnd"/>
      <w:r w:rsidRPr="001F2BF1">
        <w:rPr>
          <w:rFonts w:ascii="Times New Roman" w:hAnsi="Times New Roman" w:cs="Times New Roman"/>
          <w:sz w:val="28"/>
          <w:szCs w:val="28"/>
        </w:rPr>
        <w:t xml:space="preserve"> как правило отсутствуют цифровые процессоры для улучшения качества изображения, что не дает им реально </w:t>
      </w:r>
      <w:r w:rsidRPr="001F2BF1">
        <w:rPr>
          <w:rFonts w:ascii="Times New Roman" w:hAnsi="Times New Roman" w:cs="Times New Roman"/>
          <w:sz w:val="28"/>
          <w:szCs w:val="28"/>
        </w:rPr>
        <w:lastRenderedPageBreak/>
        <w:t xml:space="preserve">конкурировать с 29 дюймовыми телевизорами по качеству картинки. Телевизоры 29” и выше. Эти телевизоры имеют огромный разброс по своим функциональным возможностям и техническим характеристикам. Советуем при выборе данных телевизоров ознакомиться с другими статьями, представленными у нас в этом разделе. Кроме  того, немаловажным при выборе телевизоров большой диагонали является его внешний вид. Многие фирмы комплектуют свои телевизоры тумбочками (или поставляют их дополнительно).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Если Вам нужен телевизор в машину (автомобильный) или переносной телевизор, то надо руководствоваться следующими соображениями:  Такие телевизоры бывают с LCD экранами и с обычными кинескопами. Причем LCD телевизоры не всегда обеспечивают желаемое качество изображения, а цена их зачастую значительно выше, чем </w:t>
      </w:r>
      <w:proofErr w:type="gramStart"/>
      <w:r w:rsidRPr="001F2BF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F2BF1">
        <w:rPr>
          <w:rFonts w:ascii="Times New Roman" w:hAnsi="Times New Roman" w:cs="Times New Roman"/>
          <w:sz w:val="28"/>
          <w:szCs w:val="28"/>
        </w:rPr>
        <w:t xml:space="preserve"> кинескопных. При выборе автомобильного (переносного) телевизора следует обратить внимание на возможность его питания постоянным напряжением 12 W от автомобильного аккумулятора, наличие встроенных аккумуляторов, продолжительности работы на них. Немаловажно для этих телевизоров наличие ручки для переноски и отсутствие острых углов. 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Для просмотра телевизионных программ и видеомагнитофона лучше покупать телевизор форматом 4:3, а если Вы планируете смотреть DVD проигрыватель или спутниковое телевидение, то нужно покупать телевизор форматом 16:9. ПОДРОБНЕЕ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Нужен ли Вам телевизор с разверткой 100 Гц? ПОДРОБНЕЕ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Какие Вам нужны разъемы? Хорошо, если телевизор имеет низкочастотный вход/выход, т.е. возможность подключения </w:t>
      </w:r>
      <w:proofErr w:type="gramStart"/>
      <w:r w:rsidRPr="001F2BF1">
        <w:rPr>
          <w:rFonts w:ascii="Times New Roman" w:hAnsi="Times New Roman" w:cs="Times New Roman"/>
          <w:sz w:val="28"/>
          <w:szCs w:val="28"/>
        </w:rPr>
        <w:t>видеомагнитофона</w:t>
      </w:r>
      <w:proofErr w:type="gramEnd"/>
      <w:r w:rsidRPr="001F2BF1">
        <w:rPr>
          <w:rFonts w:ascii="Times New Roman" w:hAnsi="Times New Roman" w:cs="Times New Roman"/>
          <w:sz w:val="28"/>
          <w:szCs w:val="28"/>
        </w:rPr>
        <w:t xml:space="preserve"> к телевизору минуя радиочастотный тракт последнего. Подключение через низкочастотный вход позволяет избежать двойного преобразования сигнала видеомагнитофона и, следовательно, дополнительных искажений. При высоком качестве записи такой способ подключения принципиального значения не имеет и наоборот - предпочтителен при плохом качестве. Низкочастотный выход необходим и для подключения к телевизору пишущего видеоплеера. 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>Место сборки телевизора не имеет принципиального значения. Бывают более или менее удачные модели, а качество сборки в любом филиале солидной фирмы одинаково и тщательно контролируется самой фирмой. Тем более</w:t>
      </w:r>
      <w:proofErr w:type="gramStart"/>
      <w:r w:rsidRPr="001F2BF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F2BF1">
        <w:rPr>
          <w:rFonts w:ascii="Times New Roman" w:hAnsi="Times New Roman" w:cs="Times New Roman"/>
          <w:sz w:val="28"/>
          <w:szCs w:val="28"/>
        </w:rPr>
        <w:t xml:space="preserve"> </w:t>
      </w:r>
      <w:r w:rsidRPr="001F2BF1">
        <w:rPr>
          <w:rFonts w:ascii="Times New Roman" w:hAnsi="Times New Roman" w:cs="Times New Roman"/>
          <w:sz w:val="28"/>
          <w:szCs w:val="28"/>
        </w:rPr>
        <w:lastRenderedPageBreak/>
        <w:t xml:space="preserve">что процесс сборки предельно автоматизирован. </w:t>
      </w:r>
      <w:r w:rsidRPr="001F2BF1">
        <w:rPr>
          <w:rFonts w:ascii="Times New Roman" w:hAnsi="Times New Roman" w:cs="Times New Roman"/>
          <w:sz w:val="28"/>
          <w:szCs w:val="28"/>
        </w:rPr>
        <w:cr/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УСТАНОВКА ТЕЛЕВИЗОРА: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Современный телевизор не требует от вас каких-то специальных знаний по установке, вполне достаточно знать несколько простых правил. Лучше устанавливать телевизор так, чтобы центр изображения находился на высоте 0.7-1.2 метра от пола.  Не забывайте о том, что современные телевизоры греются очень мало, но, тем не менее, не терпят рядом радиаторов отопления или каких-либо нагревательных приборов. Не приветствуется и попадание прямых солнечных лучей на корпус телевизора. Рекомендуется устанавливать телевизор в наименее освещенной части помещения, таким образом, чтобы свет от окон или электроламп не падал прямо на экран. Обратите внимание на наличие магнитных полей, которые могут быть созданы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находящимися в непосредственной близости от телевизора акустическими системами, мощными трансформаторами, </w:t>
      </w:r>
      <w:proofErr w:type="spellStart"/>
      <w:r w:rsidRPr="001F2BF1">
        <w:rPr>
          <w:rFonts w:ascii="Times New Roman" w:hAnsi="Times New Roman" w:cs="Times New Roman"/>
          <w:sz w:val="28"/>
          <w:szCs w:val="28"/>
        </w:rPr>
        <w:t>аудиомагнитофонами</w:t>
      </w:r>
      <w:proofErr w:type="spellEnd"/>
      <w:r w:rsidRPr="001F2BF1">
        <w:rPr>
          <w:rFonts w:ascii="Times New Roman" w:hAnsi="Times New Roman" w:cs="Times New Roman"/>
          <w:sz w:val="28"/>
          <w:szCs w:val="28"/>
        </w:rPr>
        <w:t xml:space="preserve">. В результате взаимодействия магнитных полей на экране телевизора могут появляться цветные пятна. Качественная работа телевизора невозможна без хорошей антенны. Подробнее </w:t>
      </w:r>
    </w:p>
    <w:p w:rsidR="001F2BF1" w:rsidRPr="001F2BF1" w:rsidRDefault="001F2BF1" w:rsidP="001F2BF1">
      <w:pPr>
        <w:jc w:val="both"/>
        <w:rPr>
          <w:rFonts w:ascii="Times New Roman" w:hAnsi="Times New Roman" w:cs="Times New Roman"/>
          <w:sz w:val="28"/>
          <w:szCs w:val="28"/>
        </w:rPr>
      </w:pPr>
      <w:r w:rsidRPr="001F2BF1">
        <w:rPr>
          <w:rFonts w:ascii="Times New Roman" w:hAnsi="Times New Roman" w:cs="Times New Roman"/>
          <w:sz w:val="28"/>
          <w:szCs w:val="28"/>
        </w:rPr>
        <w:t xml:space="preserve">Очень часто причиной выхода из строя высоковольтных блоков телевизоров и блоков питания становятся бытовые насекомые. Некоторые партии телевизоров проходят специальную обработку для защиты от насекомых, что вызывает </w:t>
      </w:r>
      <w:proofErr w:type="gramStart"/>
      <w:r w:rsidRPr="001F2BF1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1F2BF1">
        <w:rPr>
          <w:rFonts w:ascii="Times New Roman" w:hAnsi="Times New Roman" w:cs="Times New Roman"/>
          <w:sz w:val="28"/>
          <w:szCs w:val="28"/>
        </w:rPr>
        <w:t xml:space="preserve"> недели работы неприятный запах. Через некоторое время он выветривается. </w:t>
      </w:r>
    </w:p>
    <w:p w:rsidR="00674DCF" w:rsidRPr="001F2BF1" w:rsidRDefault="00674DCF" w:rsidP="001F2B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4DCF" w:rsidRPr="001F2BF1" w:rsidSect="00674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/>
  <w:rsids>
    <w:rsidRoot w:val="001F2BF1"/>
    <w:rsid w:val="001F2BF1"/>
    <w:rsid w:val="00674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1527</Words>
  <Characters>8704</Characters>
  <Application>Microsoft Office Word</Application>
  <DocSecurity>0</DocSecurity>
  <Lines>72</Lines>
  <Paragraphs>20</Paragraphs>
  <ScaleCrop>false</ScaleCrop>
  <Company>RePack by SPecialiST</Company>
  <LinksUpToDate>false</LinksUpToDate>
  <CharactersWithSpaces>10211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consult2</dc:creator>
  <cp:lastModifiedBy>consult2</cp:lastModifiedBy>
  <cp:revision>1</cp:revision>
  <dcterms:created xsi:type="dcterms:W3CDTF">2018-05-23T08:51:00Z</dcterms:created>
  <dcterms:modified xsi:type="dcterms:W3CDTF">2018-05-23T08:52:00Z</dcterms:modified>
</cp:coreProperties>
</file>